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EF0" w:rsidRPr="00124EF0" w:rsidRDefault="00124EF0">
      <w:pPr>
        <w:rPr>
          <w:rFonts w:cstheme="minorHAnsi"/>
          <w:b/>
        </w:rPr>
      </w:pPr>
      <w:proofErr w:type="spellStart"/>
      <w:r w:rsidRPr="00124EF0">
        <w:rPr>
          <w:rFonts w:cstheme="minorHAnsi"/>
          <w:b/>
        </w:rPr>
        <w:t>Social</w:t>
      </w:r>
      <w:proofErr w:type="spellEnd"/>
      <w:r w:rsidRPr="00124EF0">
        <w:rPr>
          <w:rFonts w:cstheme="minorHAnsi"/>
          <w:b/>
        </w:rPr>
        <w:t xml:space="preserve"> </w:t>
      </w:r>
      <w:proofErr w:type="spellStart"/>
      <w:r w:rsidRPr="00124EF0">
        <w:rPr>
          <w:rFonts w:cstheme="minorHAnsi"/>
          <w:b/>
        </w:rPr>
        <w:t>posts</w:t>
      </w:r>
      <w:proofErr w:type="spellEnd"/>
      <w:r w:rsidRPr="00124EF0">
        <w:rPr>
          <w:rFonts w:cstheme="minorHAnsi"/>
          <w:b/>
        </w:rPr>
        <w:t xml:space="preserve"> / voorbeelden</w:t>
      </w:r>
    </w:p>
    <w:p w:rsidR="00600C40" w:rsidRDefault="00600C40">
      <w:pPr>
        <w:rPr>
          <w:rFonts w:cstheme="minorHAnsi"/>
          <w:i/>
        </w:rPr>
      </w:pPr>
      <w:r w:rsidRPr="00600C40">
        <w:rPr>
          <w:rFonts w:cstheme="minorHAnsi"/>
          <w:i/>
        </w:rPr>
        <w:t xml:space="preserve">We willen graag dat zoveel mogelijk mensen de petitie tekenen. Help je mee door jouw achterban hiervoor in te schakelen via </w:t>
      </w:r>
      <w:proofErr w:type="spellStart"/>
      <w:r w:rsidRPr="00600C40">
        <w:rPr>
          <w:rFonts w:cstheme="minorHAnsi"/>
          <w:i/>
        </w:rPr>
        <w:t>social</w:t>
      </w:r>
      <w:proofErr w:type="spellEnd"/>
      <w:r w:rsidRPr="00600C40">
        <w:rPr>
          <w:rFonts w:cstheme="minorHAnsi"/>
          <w:i/>
        </w:rPr>
        <w:t xml:space="preserve"> media? Samen hebben we een groter bereik! Onderstaande teksten kan je gebruiken ter inspiratie voor je </w:t>
      </w:r>
      <w:proofErr w:type="spellStart"/>
      <w:r w:rsidRPr="00600C40">
        <w:rPr>
          <w:rFonts w:cstheme="minorHAnsi"/>
          <w:i/>
        </w:rPr>
        <w:t>social</w:t>
      </w:r>
      <w:proofErr w:type="spellEnd"/>
      <w:r w:rsidRPr="00600C40">
        <w:rPr>
          <w:rFonts w:cstheme="minorHAnsi"/>
          <w:i/>
        </w:rPr>
        <w:t xml:space="preserve"> media </w:t>
      </w:r>
      <w:proofErr w:type="spellStart"/>
      <w:r w:rsidRPr="00600C40">
        <w:rPr>
          <w:rFonts w:cstheme="minorHAnsi"/>
          <w:i/>
        </w:rPr>
        <w:t>posts</w:t>
      </w:r>
      <w:proofErr w:type="spellEnd"/>
      <w:r w:rsidRPr="00600C40">
        <w:rPr>
          <w:rFonts w:cstheme="minorHAnsi"/>
          <w:i/>
        </w:rPr>
        <w:t xml:space="preserve">. </w:t>
      </w:r>
    </w:p>
    <w:tbl>
      <w:tblPr>
        <w:tblStyle w:val="Tabelraster"/>
        <w:tblW w:w="0" w:type="auto"/>
        <w:tblLook w:val="04A0" w:firstRow="1" w:lastRow="0" w:firstColumn="1" w:lastColumn="0" w:noHBand="0" w:noVBand="1"/>
      </w:tblPr>
      <w:tblGrid>
        <w:gridCol w:w="9062"/>
      </w:tblGrid>
      <w:tr w:rsidR="00600C40" w:rsidTr="00600C40">
        <w:tc>
          <w:tcPr>
            <w:tcW w:w="9062" w:type="dxa"/>
          </w:tcPr>
          <w:p w:rsidR="00600C40" w:rsidRDefault="00600C40" w:rsidP="00600C40">
            <w:pPr>
              <w:rPr>
                <w:rFonts w:cstheme="minorHAnsi"/>
              </w:rPr>
            </w:pPr>
          </w:p>
          <w:p w:rsidR="00600C40" w:rsidRPr="00124EF0" w:rsidRDefault="00600C40" w:rsidP="00600C40">
            <w:pPr>
              <w:rPr>
                <w:rFonts w:cstheme="minorHAnsi"/>
              </w:rPr>
            </w:pPr>
            <w:r w:rsidRPr="00124EF0">
              <w:rPr>
                <w:rFonts w:cstheme="minorHAnsi"/>
              </w:rPr>
              <w:t xml:space="preserve">Al gezien? </w:t>
            </w:r>
            <w:r w:rsidRPr="00124EF0">
              <w:rPr>
                <w:rFonts w:eastAsia="Times New Roman" w:cstheme="minorHAnsi"/>
                <w:noProof/>
                <w:color w:val="050505"/>
                <w:lang w:eastAsia="nl-NL"/>
              </w:rPr>
              <w:drawing>
                <wp:inline distT="0" distB="0" distL="0" distR="0" wp14:anchorId="33B27452" wp14:editId="60253A10">
                  <wp:extent cx="152400" cy="152400"/>
                  <wp:effectExtent l="0" t="0" r="0" b="0"/>
                  <wp:docPr id="5" name="Afbeelding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24EF0">
              <w:rPr>
                <w:rFonts w:cstheme="minorHAnsi"/>
              </w:rPr>
              <w:t xml:space="preserve"> </w:t>
            </w:r>
            <w:hyperlink r:id="rId5" w:history="1">
              <w:r w:rsidRPr="00124EF0">
                <w:rPr>
                  <w:rStyle w:val="Hyperlink"/>
                  <w:rFonts w:cstheme="minorHAnsi"/>
                </w:rPr>
                <w:t>https://sectorraadpaarden.nl/teken-de-petitie-een-eerlijk-debat-over-omgang-met-paarden/</w:t>
              </w:r>
            </w:hyperlink>
            <w:r w:rsidRPr="00124EF0">
              <w:rPr>
                <w:rFonts w:cstheme="minorHAnsi"/>
              </w:rPr>
              <w:t xml:space="preserve"> . We willen echt met zoveel mogelijk mensen gaan staan voor onze sector. Help je m</w:t>
            </w:r>
            <w:r>
              <w:rPr>
                <w:rFonts w:cstheme="minorHAnsi"/>
              </w:rPr>
              <w:t>ee door te tekenen en te delen?</w:t>
            </w:r>
          </w:p>
          <w:p w:rsidR="00600C40" w:rsidRDefault="00600C40">
            <w:pPr>
              <w:rPr>
                <w:rFonts w:cstheme="minorHAnsi"/>
                <w:i/>
              </w:rPr>
            </w:pPr>
          </w:p>
        </w:tc>
      </w:tr>
      <w:tr w:rsidR="00600C40" w:rsidTr="00600C40">
        <w:tc>
          <w:tcPr>
            <w:tcW w:w="9062" w:type="dxa"/>
          </w:tcPr>
          <w:p w:rsidR="00600C40" w:rsidRDefault="00600C40" w:rsidP="00600C40">
            <w:pPr>
              <w:shd w:val="clear" w:color="auto" w:fill="FFFFFF"/>
              <w:rPr>
                <w:rFonts w:ascii="Cambria Math" w:eastAsia="Times New Roman" w:hAnsi="Cambria Math" w:cs="Cambria Math"/>
                <w:color w:val="050505"/>
                <w:lang w:eastAsia="nl-NL"/>
              </w:rPr>
            </w:pPr>
          </w:p>
          <w:p w:rsidR="00600C40" w:rsidRPr="00124EF0" w:rsidRDefault="00600C40" w:rsidP="00600C40">
            <w:pPr>
              <w:shd w:val="clear" w:color="auto" w:fill="FFFFFF"/>
              <w:rPr>
                <w:rFonts w:eastAsia="Times New Roman" w:cstheme="minorHAnsi"/>
                <w:color w:val="050505"/>
                <w:lang w:eastAsia="nl-NL"/>
              </w:rPr>
            </w:pPr>
            <w:r w:rsidRPr="00124EF0">
              <w:rPr>
                <w:rFonts w:ascii="Cambria Math" w:eastAsia="Times New Roman" w:hAnsi="Cambria Math" w:cs="Cambria Math"/>
                <w:color w:val="050505"/>
                <w:lang w:eastAsia="nl-NL"/>
              </w:rPr>
              <w:t>𝗧𝗲𝗸𝗲𝗻</w:t>
            </w:r>
            <w:r w:rsidRPr="00124EF0">
              <w:rPr>
                <w:rFonts w:eastAsia="Times New Roman" w:cstheme="minorHAnsi"/>
                <w:color w:val="050505"/>
                <w:lang w:eastAsia="nl-NL"/>
              </w:rPr>
              <w:t xml:space="preserve"> </w:t>
            </w:r>
            <w:r w:rsidRPr="00124EF0">
              <w:rPr>
                <w:rFonts w:ascii="Cambria Math" w:eastAsia="Times New Roman" w:hAnsi="Cambria Math" w:cs="Cambria Math"/>
                <w:color w:val="050505"/>
                <w:lang w:eastAsia="nl-NL"/>
              </w:rPr>
              <w:t>𝗱𝗲</w:t>
            </w:r>
            <w:r w:rsidRPr="00124EF0">
              <w:rPr>
                <w:rFonts w:eastAsia="Times New Roman" w:cstheme="minorHAnsi"/>
                <w:color w:val="050505"/>
                <w:lang w:eastAsia="nl-NL"/>
              </w:rPr>
              <w:t xml:space="preserve"> </w:t>
            </w:r>
            <w:r w:rsidRPr="00124EF0">
              <w:rPr>
                <w:rFonts w:ascii="Cambria Math" w:eastAsia="Times New Roman" w:hAnsi="Cambria Math" w:cs="Cambria Math"/>
                <w:color w:val="050505"/>
                <w:lang w:eastAsia="nl-NL"/>
              </w:rPr>
              <w:t>𝗽𝗲𝘁𝗶𝘁𝗶𝗲</w:t>
            </w:r>
            <w:r w:rsidRPr="00124EF0">
              <w:rPr>
                <w:rFonts w:eastAsia="Times New Roman" w:cstheme="minorHAnsi"/>
                <w:color w:val="050505"/>
                <w:lang w:eastAsia="nl-NL"/>
              </w:rPr>
              <w:t xml:space="preserve"> ‘</w:t>
            </w:r>
            <w:r w:rsidRPr="00124EF0">
              <w:rPr>
                <w:rFonts w:ascii="Cambria Math" w:eastAsia="Times New Roman" w:hAnsi="Cambria Math" w:cs="Cambria Math"/>
                <w:color w:val="050505"/>
                <w:lang w:eastAsia="nl-NL"/>
              </w:rPr>
              <w:t>𝗲𝗲𝗻</w:t>
            </w:r>
            <w:r w:rsidRPr="00124EF0">
              <w:rPr>
                <w:rFonts w:eastAsia="Times New Roman" w:cstheme="minorHAnsi"/>
                <w:color w:val="050505"/>
                <w:lang w:eastAsia="nl-NL"/>
              </w:rPr>
              <w:t xml:space="preserve"> </w:t>
            </w:r>
            <w:r w:rsidRPr="00124EF0">
              <w:rPr>
                <w:rFonts w:ascii="Cambria Math" w:eastAsia="Times New Roman" w:hAnsi="Cambria Math" w:cs="Cambria Math"/>
                <w:color w:val="050505"/>
                <w:lang w:eastAsia="nl-NL"/>
              </w:rPr>
              <w:t>𝗲𝗲𝗿𝗹𝗶𝗷𝗸</w:t>
            </w:r>
            <w:r w:rsidRPr="00124EF0">
              <w:rPr>
                <w:rFonts w:eastAsia="Times New Roman" w:cstheme="minorHAnsi"/>
                <w:color w:val="050505"/>
                <w:lang w:eastAsia="nl-NL"/>
              </w:rPr>
              <w:t xml:space="preserve"> </w:t>
            </w:r>
            <w:r w:rsidRPr="00124EF0">
              <w:rPr>
                <w:rFonts w:ascii="Cambria Math" w:eastAsia="Times New Roman" w:hAnsi="Cambria Math" w:cs="Cambria Math"/>
                <w:color w:val="050505"/>
                <w:lang w:eastAsia="nl-NL"/>
              </w:rPr>
              <w:t>𝗱𝗲𝗯𝗮𝘁</w:t>
            </w:r>
            <w:r w:rsidRPr="00124EF0">
              <w:rPr>
                <w:rFonts w:eastAsia="Times New Roman" w:cstheme="minorHAnsi"/>
                <w:color w:val="050505"/>
                <w:lang w:eastAsia="nl-NL"/>
              </w:rPr>
              <w:t xml:space="preserve"> </w:t>
            </w:r>
            <w:r w:rsidRPr="00124EF0">
              <w:rPr>
                <w:rFonts w:ascii="Cambria Math" w:eastAsia="Times New Roman" w:hAnsi="Cambria Math" w:cs="Cambria Math"/>
                <w:color w:val="050505"/>
                <w:lang w:eastAsia="nl-NL"/>
              </w:rPr>
              <w:t>𝗼𝘃𝗲𝗿</w:t>
            </w:r>
            <w:r w:rsidRPr="00124EF0">
              <w:rPr>
                <w:rFonts w:eastAsia="Times New Roman" w:cstheme="minorHAnsi"/>
                <w:color w:val="050505"/>
                <w:lang w:eastAsia="nl-NL"/>
              </w:rPr>
              <w:t xml:space="preserve"> </w:t>
            </w:r>
            <w:r w:rsidRPr="00124EF0">
              <w:rPr>
                <w:rFonts w:ascii="Cambria Math" w:eastAsia="Times New Roman" w:hAnsi="Cambria Math" w:cs="Cambria Math"/>
                <w:color w:val="050505"/>
                <w:lang w:eastAsia="nl-NL"/>
              </w:rPr>
              <w:t>𝗼𝗺𝗴𝗮𝗻𝗴</w:t>
            </w:r>
            <w:r w:rsidRPr="00124EF0">
              <w:rPr>
                <w:rFonts w:eastAsia="Times New Roman" w:cstheme="minorHAnsi"/>
                <w:color w:val="050505"/>
                <w:lang w:eastAsia="nl-NL"/>
              </w:rPr>
              <w:t xml:space="preserve"> </w:t>
            </w:r>
            <w:r w:rsidRPr="00124EF0">
              <w:rPr>
                <w:rFonts w:ascii="Cambria Math" w:eastAsia="Times New Roman" w:hAnsi="Cambria Math" w:cs="Cambria Math"/>
                <w:color w:val="050505"/>
                <w:lang w:eastAsia="nl-NL"/>
              </w:rPr>
              <w:t>𝗺𝗲𝘁</w:t>
            </w:r>
            <w:r w:rsidRPr="00124EF0">
              <w:rPr>
                <w:rFonts w:eastAsia="Times New Roman" w:cstheme="minorHAnsi"/>
                <w:color w:val="050505"/>
                <w:lang w:eastAsia="nl-NL"/>
              </w:rPr>
              <w:t xml:space="preserve"> </w:t>
            </w:r>
            <w:r w:rsidRPr="00124EF0">
              <w:rPr>
                <w:rFonts w:ascii="Cambria Math" w:eastAsia="Times New Roman" w:hAnsi="Cambria Math" w:cs="Cambria Math"/>
                <w:color w:val="050505"/>
                <w:lang w:eastAsia="nl-NL"/>
              </w:rPr>
              <w:t>𝗽𝗮𝗮𝗿𝗱𝗲𝗻</w:t>
            </w:r>
            <w:r w:rsidRPr="00124EF0">
              <w:rPr>
                <w:rFonts w:eastAsia="Times New Roman" w:cstheme="minorHAnsi"/>
                <w:color w:val="050505"/>
                <w:lang w:eastAsia="nl-NL"/>
              </w:rPr>
              <w:t>’!</w:t>
            </w:r>
            <w:r w:rsidRPr="00124EF0">
              <w:rPr>
                <w:rFonts w:eastAsia="Times New Roman" w:cstheme="minorHAnsi"/>
                <w:noProof/>
                <w:color w:val="050505"/>
                <w:lang w:eastAsia="nl-NL"/>
              </w:rPr>
              <w:drawing>
                <wp:inline distT="0" distB="0" distL="0" distR="0" wp14:anchorId="209D12DD" wp14:editId="44E964E7">
                  <wp:extent cx="152400" cy="152400"/>
                  <wp:effectExtent l="0" t="0" r="0" b="0"/>
                  <wp:docPr id="6" name="Afbeelding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0C40" w:rsidRPr="00124EF0" w:rsidRDefault="00600C40" w:rsidP="00600C40">
            <w:pPr>
              <w:shd w:val="clear" w:color="auto" w:fill="FFFFFF"/>
              <w:rPr>
                <w:rFonts w:eastAsia="Times New Roman" w:cstheme="minorHAnsi"/>
                <w:color w:val="050505"/>
                <w:lang w:eastAsia="nl-NL"/>
              </w:rPr>
            </w:pPr>
            <w:r w:rsidRPr="00124EF0">
              <w:rPr>
                <w:rFonts w:eastAsia="Times New Roman" w:cstheme="minorHAnsi"/>
                <w:color w:val="050505"/>
                <w:lang w:eastAsia="nl-NL"/>
              </w:rPr>
              <w:t>Steeds vaker zien wij dat dierenactivisten met onjuiste informatie media en politiek willen overtuigen van eenzijdige en extremistische standpunten. Hierdoor ontstaat een onjuist beeld over de omgang met paarden. En dat raakt ons. Wij willen een eerlijk debat. Jij toch ook?</w:t>
            </w:r>
          </w:p>
          <w:p w:rsidR="00600C40" w:rsidRPr="00124EF0" w:rsidRDefault="00600C40" w:rsidP="00600C40">
            <w:pPr>
              <w:shd w:val="clear" w:color="auto" w:fill="FFFFFF"/>
              <w:rPr>
                <w:rFonts w:eastAsia="Times New Roman" w:cstheme="minorHAnsi"/>
                <w:color w:val="050505"/>
                <w:lang w:eastAsia="nl-NL"/>
              </w:rPr>
            </w:pPr>
            <w:r w:rsidRPr="00124EF0">
              <w:rPr>
                <w:rFonts w:eastAsia="Times New Roman" w:cstheme="minorHAnsi"/>
                <w:color w:val="050505"/>
                <w:lang w:eastAsia="nl-NL"/>
              </w:rPr>
              <w:t xml:space="preserve">Laat je stem horen voor dialoog en tegen polarisatie. Spreek je uit! Teken de petitie </w:t>
            </w:r>
            <w:r w:rsidRPr="00124EF0">
              <w:rPr>
                <w:rFonts w:eastAsia="Times New Roman" w:cstheme="minorHAnsi"/>
                <w:noProof/>
                <w:color w:val="050505"/>
                <w:lang w:eastAsia="nl-NL"/>
              </w:rPr>
              <w:drawing>
                <wp:inline distT="0" distB="0" distL="0" distR="0" wp14:anchorId="48D0C9BC" wp14:editId="0CD806A5">
                  <wp:extent cx="152400" cy="152400"/>
                  <wp:effectExtent l="0" t="0" r="0" b="0"/>
                  <wp:docPr id="7" name="Afbeelding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0C40" w:rsidRPr="00124EF0" w:rsidRDefault="00600C40" w:rsidP="00600C40">
            <w:pPr>
              <w:shd w:val="clear" w:color="auto" w:fill="FFFFFF"/>
              <w:rPr>
                <w:rFonts w:eastAsia="Times New Roman" w:cstheme="minorHAnsi"/>
                <w:color w:val="050505"/>
                <w:lang w:eastAsia="nl-NL"/>
              </w:rPr>
            </w:pPr>
            <w:hyperlink r:id="rId7" w:history="1">
              <w:r w:rsidRPr="0054553B">
                <w:rPr>
                  <w:rStyle w:val="Hyperlink"/>
                  <w:rFonts w:eastAsia="Times New Roman" w:cstheme="minorHAnsi"/>
                  <w:lang w:eastAsia="nl-NL"/>
                </w:rPr>
                <w:t>https://sectorraadpaarden.nl/teken-de-petitie-een-eerlijk-debat-over-omgang-met-paarden/</w:t>
              </w:r>
            </w:hyperlink>
            <w:r>
              <w:rPr>
                <w:rFonts w:eastAsia="Times New Roman" w:cstheme="minorHAnsi"/>
                <w:color w:val="050505"/>
                <w:lang w:eastAsia="nl-NL"/>
              </w:rPr>
              <w:t xml:space="preserve"> </w:t>
            </w:r>
          </w:p>
          <w:p w:rsidR="00600C40" w:rsidRDefault="00600C40">
            <w:pPr>
              <w:rPr>
                <w:rFonts w:cstheme="minorHAnsi"/>
                <w:i/>
              </w:rPr>
            </w:pPr>
          </w:p>
        </w:tc>
      </w:tr>
      <w:tr w:rsidR="00600C40" w:rsidTr="00600C40">
        <w:tc>
          <w:tcPr>
            <w:tcW w:w="9062" w:type="dxa"/>
          </w:tcPr>
          <w:p w:rsidR="00600C40" w:rsidRDefault="00600C40" w:rsidP="00600C40">
            <w:pPr>
              <w:shd w:val="clear" w:color="auto" w:fill="FFFFFF"/>
              <w:rPr>
                <w:rFonts w:eastAsia="Times New Roman" w:cstheme="minorHAnsi"/>
                <w:b/>
                <w:color w:val="050505"/>
                <w:lang w:eastAsia="nl-NL"/>
              </w:rPr>
            </w:pPr>
          </w:p>
          <w:p w:rsidR="00600C40" w:rsidRPr="00124EF0" w:rsidRDefault="00600C40" w:rsidP="00600C40">
            <w:pPr>
              <w:shd w:val="clear" w:color="auto" w:fill="FFFFFF"/>
              <w:rPr>
                <w:rFonts w:eastAsia="Times New Roman" w:cstheme="minorHAnsi"/>
                <w:color w:val="050505"/>
                <w:lang w:eastAsia="nl-NL"/>
              </w:rPr>
            </w:pPr>
            <w:r w:rsidRPr="00124EF0">
              <w:rPr>
                <w:rFonts w:eastAsia="Times New Roman" w:cstheme="minorHAnsi"/>
                <w:b/>
                <w:color w:val="050505"/>
                <w:lang w:eastAsia="nl-NL"/>
              </w:rPr>
              <w:t>Teken de petitie: een eerlijk debat over omgang met paarden.</w:t>
            </w:r>
            <w:r w:rsidRPr="00124EF0">
              <w:rPr>
                <w:rFonts w:eastAsia="Times New Roman" w:cstheme="minorHAnsi"/>
                <w:color w:val="050505"/>
                <w:lang w:eastAsia="nl-NL"/>
              </w:rPr>
              <w:t xml:space="preserve"> </w:t>
            </w:r>
            <w:r w:rsidRPr="00124EF0">
              <w:rPr>
                <w:rFonts w:eastAsia="Times New Roman" w:cstheme="minorHAnsi"/>
                <w:noProof/>
                <w:color w:val="050505"/>
                <w:lang w:eastAsia="nl-NL"/>
              </w:rPr>
              <w:drawing>
                <wp:inline distT="0" distB="0" distL="0" distR="0" wp14:anchorId="395E0122" wp14:editId="665E4A18">
                  <wp:extent cx="152400" cy="152400"/>
                  <wp:effectExtent l="0" t="0" r="0" b="0"/>
                  <wp:docPr id="8" name="Afbeelding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0C40" w:rsidRPr="00124EF0" w:rsidRDefault="00600C40" w:rsidP="00600C40">
            <w:pPr>
              <w:shd w:val="clear" w:color="auto" w:fill="FFFFFF"/>
              <w:rPr>
                <w:rFonts w:eastAsia="Times New Roman" w:cstheme="minorHAnsi"/>
                <w:color w:val="050505"/>
                <w:lang w:eastAsia="nl-NL"/>
              </w:rPr>
            </w:pPr>
            <w:hyperlink r:id="rId9" w:history="1">
              <w:r w:rsidRPr="00124EF0">
                <w:rPr>
                  <w:rStyle w:val="Hyperlink"/>
                  <w:rFonts w:eastAsia="Times New Roman" w:cstheme="minorHAnsi"/>
                  <w:lang w:eastAsia="nl-NL"/>
                </w:rPr>
                <w:t>https://sectorraadpaarden.nl/teken-de-petitie-een-eerlijk-debat-over-omgang-met-paarden/</w:t>
              </w:r>
            </w:hyperlink>
          </w:p>
          <w:p w:rsidR="00600C40" w:rsidRPr="00124EF0" w:rsidRDefault="00600C40" w:rsidP="00600C40">
            <w:pPr>
              <w:shd w:val="clear" w:color="auto" w:fill="FFFFFF"/>
              <w:rPr>
                <w:rFonts w:eastAsia="Times New Roman" w:cstheme="minorHAnsi"/>
                <w:color w:val="050505"/>
                <w:lang w:eastAsia="nl-NL"/>
              </w:rPr>
            </w:pPr>
            <w:r w:rsidRPr="00124EF0">
              <w:rPr>
                <w:rFonts w:eastAsia="Times New Roman" w:cstheme="minorHAnsi"/>
                <w:color w:val="050505"/>
                <w:lang w:eastAsia="nl-NL"/>
              </w:rPr>
              <w:t>Wij paardeneigenaren en -liefhebbers houden van onze paarden en doen er alles aan om ze een geweldig leven te geven. Meningen over de omgang met paarden verschillen. Dat is logisch. We hebben verschillende achtergronden, ervaringen en perspectieven. Steeds vaker zien we dat dierenactivisten met onjuiste informatie de politiek en media willen overtuigen van hun eenzijdige en extremistische standpunten. Hierdoor ontstaat een onjuist en generaliserend beeld over de omgang met paarden en dat raakt ons. Wij willen een eerlijk debat. Jij toch ook? Laat je stem horen en teken de petitie.</w:t>
            </w:r>
          </w:p>
          <w:p w:rsidR="00600C40" w:rsidRDefault="00600C40">
            <w:pPr>
              <w:rPr>
                <w:rFonts w:cstheme="minorHAnsi"/>
                <w:i/>
              </w:rPr>
            </w:pPr>
          </w:p>
        </w:tc>
      </w:tr>
    </w:tbl>
    <w:p w:rsidR="00600C40" w:rsidRPr="00600C40" w:rsidRDefault="00600C40">
      <w:pPr>
        <w:rPr>
          <w:rFonts w:cstheme="minorHAnsi"/>
          <w:i/>
        </w:rPr>
      </w:pPr>
    </w:p>
    <w:p w:rsidR="00124EF0" w:rsidRPr="00124EF0" w:rsidRDefault="00124EF0">
      <w:pPr>
        <w:rPr>
          <w:rFonts w:cstheme="minorHAnsi"/>
        </w:rPr>
      </w:pPr>
      <w:bookmarkStart w:id="0" w:name="_GoBack"/>
      <w:bookmarkEnd w:id="0"/>
    </w:p>
    <w:sectPr w:rsidR="00124EF0" w:rsidRPr="00124E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EF0"/>
    <w:rsid w:val="00124EF0"/>
    <w:rsid w:val="004C1632"/>
    <w:rsid w:val="00600C40"/>
    <w:rsid w:val="00775D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137EA6"/>
  <w15:chartTrackingRefBased/>
  <w15:docId w15:val="{85CE6A16-409B-42E6-A9FC-4A3130F07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24EF0"/>
    <w:rPr>
      <w:color w:val="0000FF"/>
      <w:u w:val="single"/>
    </w:rPr>
  </w:style>
  <w:style w:type="table" w:styleId="Tabelraster">
    <w:name w:val="Table Grid"/>
    <w:basedOn w:val="Standaardtabel"/>
    <w:uiPriority w:val="39"/>
    <w:rsid w:val="00600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083420">
      <w:bodyDiv w:val="1"/>
      <w:marLeft w:val="0"/>
      <w:marRight w:val="0"/>
      <w:marTop w:val="0"/>
      <w:marBottom w:val="0"/>
      <w:divBdr>
        <w:top w:val="none" w:sz="0" w:space="0" w:color="auto"/>
        <w:left w:val="none" w:sz="0" w:space="0" w:color="auto"/>
        <w:bottom w:val="none" w:sz="0" w:space="0" w:color="auto"/>
        <w:right w:val="none" w:sz="0" w:space="0" w:color="auto"/>
      </w:divBdr>
      <w:divsChild>
        <w:div w:id="800851410">
          <w:marLeft w:val="0"/>
          <w:marRight w:val="0"/>
          <w:marTop w:val="0"/>
          <w:marBottom w:val="0"/>
          <w:divBdr>
            <w:top w:val="none" w:sz="0" w:space="0" w:color="auto"/>
            <w:left w:val="none" w:sz="0" w:space="0" w:color="auto"/>
            <w:bottom w:val="none" w:sz="0" w:space="0" w:color="auto"/>
            <w:right w:val="none" w:sz="0" w:space="0" w:color="auto"/>
          </w:divBdr>
        </w:div>
        <w:div w:id="583613990">
          <w:marLeft w:val="0"/>
          <w:marRight w:val="0"/>
          <w:marTop w:val="120"/>
          <w:marBottom w:val="0"/>
          <w:divBdr>
            <w:top w:val="none" w:sz="0" w:space="0" w:color="auto"/>
            <w:left w:val="none" w:sz="0" w:space="0" w:color="auto"/>
            <w:bottom w:val="none" w:sz="0" w:space="0" w:color="auto"/>
            <w:right w:val="none" w:sz="0" w:space="0" w:color="auto"/>
          </w:divBdr>
          <w:divsChild>
            <w:div w:id="1173492138">
              <w:marLeft w:val="0"/>
              <w:marRight w:val="0"/>
              <w:marTop w:val="0"/>
              <w:marBottom w:val="0"/>
              <w:divBdr>
                <w:top w:val="none" w:sz="0" w:space="0" w:color="auto"/>
                <w:left w:val="none" w:sz="0" w:space="0" w:color="auto"/>
                <w:bottom w:val="none" w:sz="0" w:space="0" w:color="auto"/>
                <w:right w:val="none" w:sz="0" w:space="0" w:color="auto"/>
              </w:divBdr>
            </w:div>
          </w:divsChild>
        </w:div>
        <w:div w:id="2031373639">
          <w:marLeft w:val="0"/>
          <w:marRight w:val="0"/>
          <w:marTop w:val="120"/>
          <w:marBottom w:val="0"/>
          <w:divBdr>
            <w:top w:val="none" w:sz="0" w:space="0" w:color="auto"/>
            <w:left w:val="none" w:sz="0" w:space="0" w:color="auto"/>
            <w:bottom w:val="none" w:sz="0" w:space="0" w:color="auto"/>
            <w:right w:val="none" w:sz="0" w:space="0" w:color="auto"/>
          </w:divBdr>
          <w:divsChild>
            <w:div w:id="167931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559117">
      <w:bodyDiv w:val="1"/>
      <w:marLeft w:val="0"/>
      <w:marRight w:val="0"/>
      <w:marTop w:val="0"/>
      <w:marBottom w:val="0"/>
      <w:divBdr>
        <w:top w:val="none" w:sz="0" w:space="0" w:color="auto"/>
        <w:left w:val="none" w:sz="0" w:space="0" w:color="auto"/>
        <w:bottom w:val="none" w:sz="0" w:space="0" w:color="auto"/>
        <w:right w:val="none" w:sz="0" w:space="0" w:color="auto"/>
      </w:divBdr>
      <w:divsChild>
        <w:div w:id="1430655790">
          <w:marLeft w:val="0"/>
          <w:marRight w:val="0"/>
          <w:marTop w:val="0"/>
          <w:marBottom w:val="0"/>
          <w:divBdr>
            <w:top w:val="none" w:sz="0" w:space="0" w:color="auto"/>
            <w:left w:val="none" w:sz="0" w:space="0" w:color="auto"/>
            <w:bottom w:val="none" w:sz="0" w:space="0" w:color="auto"/>
            <w:right w:val="none" w:sz="0" w:space="0" w:color="auto"/>
          </w:divBdr>
        </w:div>
        <w:div w:id="1499080430">
          <w:marLeft w:val="0"/>
          <w:marRight w:val="0"/>
          <w:marTop w:val="120"/>
          <w:marBottom w:val="0"/>
          <w:divBdr>
            <w:top w:val="none" w:sz="0" w:space="0" w:color="auto"/>
            <w:left w:val="none" w:sz="0" w:space="0" w:color="auto"/>
            <w:bottom w:val="none" w:sz="0" w:space="0" w:color="auto"/>
            <w:right w:val="none" w:sz="0" w:space="0" w:color="auto"/>
          </w:divBdr>
          <w:divsChild>
            <w:div w:id="1670449281">
              <w:marLeft w:val="0"/>
              <w:marRight w:val="0"/>
              <w:marTop w:val="0"/>
              <w:marBottom w:val="0"/>
              <w:divBdr>
                <w:top w:val="none" w:sz="0" w:space="0" w:color="auto"/>
                <w:left w:val="none" w:sz="0" w:space="0" w:color="auto"/>
                <w:bottom w:val="none" w:sz="0" w:space="0" w:color="auto"/>
                <w:right w:val="none" w:sz="0" w:space="0" w:color="auto"/>
              </w:divBdr>
            </w:div>
          </w:divsChild>
        </w:div>
        <w:div w:id="282273776">
          <w:marLeft w:val="0"/>
          <w:marRight w:val="0"/>
          <w:marTop w:val="120"/>
          <w:marBottom w:val="0"/>
          <w:divBdr>
            <w:top w:val="none" w:sz="0" w:space="0" w:color="auto"/>
            <w:left w:val="none" w:sz="0" w:space="0" w:color="auto"/>
            <w:bottom w:val="none" w:sz="0" w:space="0" w:color="auto"/>
            <w:right w:val="none" w:sz="0" w:space="0" w:color="auto"/>
          </w:divBdr>
          <w:divsChild>
            <w:div w:id="21720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s://sectorraadpaarden.nl/teken-de-petitie-een-eerlijk-debat-over-omgang-met-paard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hyperlink" Target="https://sectorraadpaarden.nl/teken-de-petitie-een-eerlijk-debat-over-omgang-met-paarden/"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sectorraadpaarden.nl/teken-de-petitie-een-eerlijk-debat-over-omgang-met-paard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327</Words>
  <Characters>1802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Frederieke Verhaar</dc:creator>
  <cp:keywords/>
  <dc:description/>
  <cp:lastModifiedBy>Frederieke Verhaar</cp:lastModifiedBy>
  <cp:revision>2</cp:revision>
  <dcterms:created xsi:type="dcterms:W3CDTF">2023-02-03T08:58:00Z</dcterms:created>
  <dcterms:modified xsi:type="dcterms:W3CDTF">2023-02-03T09:13:00Z</dcterms:modified>
</cp:coreProperties>
</file>